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95" w:rsidRDefault="0013292D" w:rsidP="0013292D">
      <w:pPr>
        <w:spacing w:after="0"/>
      </w:pPr>
      <w:r>
        <w:t>Italian 203</w:t>
      </w:r>
    </w:p>
    <w:p w:rsidR="0013292D" w:rsidRDefault="0013292D" w:rsidP="0013292D">
      <w:pPr>
        <w:spacing w:after="0"/>
      </w:pPr>
      <w:r>
        <w:t>Global Citizenship Project</w:t>
      </w:r>
    </w:p>
    <w:p w:rsidR="0013292D" w:rsidRDefault="0013292D" w:rsidP="0013292D">
      <w:pPr>
        <w:spacing w:after="0"/>
      </w:pPr>
      <w:r>
        <w:t>Fall 2011</w:t>
      </w:r>
    </w:p>
    <w:p w:rsidR="0013292D" w:rsidRDefault="0013292D" w:rsidP="0013292D">
      <w:pPr>
        <w:spacing w:after="0"/>
      </w:pPr>
    </w:p>
    <w:p w:rsidR="000D5C8D" w:rsidRDefault="0013292D" w:rsidP="0013292D">
      <w:pPr>
        <w:spacing w:after="0"/>
      </w:pPr>
      <w:r>
        <w:t>This prese</w:t>
      </w:r>
      <w:r w:rsidR="000D5C8D">
        <w:t>ntation will require students t</w:t>
      </w:r>
      <w:r>
        <w:t>o</w:t>
      </w:r>
      <w:r w:rsidR="000D5C8D">
        <w:t xml:space="preserve"> speak about an issue dealing with some aspect of Global Citizenship (some problem facing people somewhere in the world other than the United States).  </w:t>
      </w:r>
    </w:p>
    <w:p w:rsidR="0013292D" w:rsidRDefault="000D5C8D" w:rsidP="000D5C8D">
      <w:pPr>
        <w:pStyle w:val="ListParagraph"/>
        <w:numPr>
          <w:ilvl w:val="0"/>
          <w:numId w:val="1"/>
        </w:numPr>
        <w:spacing w:after="0"/>
      </w:pPr>
      <w:r>
        <w:t>The presentation must be delivered in Italian.</w:t>
      </w:r>
    </w:p>
    <w:p w:rsidR="000D5C8D" w:rsidRDefault="000D5C8D" w:rsidP="000D5C8D">
      <w:pPr>
        <w:pStyle w:val="ListParagraph"/>
        <w:numPr>
          <w:ilvl w:val="0"/>
          <w:numId w:val="1"/>
        </w:numPr>
        <w:spacing w:after="0"/>
      </w:pPr>
      <w:r>
        <w:t>There will be a short question and answer session immediately following the presentation.</w:t>
      </w:r>
    </w:p>
    <w:p w:rsidR="000D5C8D" w:rsidRDefault="000D5C8D" w:rsidP="000D5C8D">
      <w:pPr>
        <w:pStyle w:val="ListParagraph"/>
        <w:numPr>
          <w:ilvl w:val="0"/>
          <w:numId w:val="1"/>
        </w:numPr>
        <w:spacing w:after="0"/>
      </w:pPr>
      <w:r>
        <w:t>The presentation should last for three minutes.</w:t>
      </w:r>
    </w:p>
    <w:p w:rsidR="000D5C8D" w:rsidRDefault="000D5C8D" w:rsidP="000D5C8D">
      <w:pPr>
        <w:spacing w:after="0"/>
      </w:pPr>
    </w:p>
    <w:p w:rsidR="000D5C8D" w:rsidRDefault="000D5C8D" w:rsidP="000D5C8D">
      <w:pPr>
        <w:spacing w:after="0"/>
      </w:pPr>
      <w:r>
        <w:t>If you’re not sure what you might want to discuss, you can look for topics on Brookdale’s Global Citizenship webpage</w:t>
      </w:r>
      <w:r w:rsidR="003E5741">
        <w:t xml:space="preserve">, </w:t>
      </w:r>
      <w:hyperlink r:id="rId5" w:history="1">
        <w:r w:rsidR="003E5741" w:rsidRPr="00427D3A">
          <w:rPr>
            <w:rStyle w:val="Hyperlink"/>
          </w:rPr>
          <w:t>www.globalcitizen.brookdalecc.edu</w:t>
        </w:r>
      </w:hyperlink>
      <w:r>
        <w:t>.</w:t>
      </w:r>
      <w:r w:rsidR="003E5741">
        <w:t xml:space="preserve">  Scroll to the bott</w:t>
      </w:r>
      <w:r w:rsidR="004E1658">
        <w:t>om to</w:t>
      </w:r>
      <w:r w:rsidR="003E5741">
        <w:t xml:space="preserve"> look for the </w:t>
      </w:r>
      <w:r w:rsidR="004E1658" w:rsidRPr="004E1658">
        <w:rPr>
          <w:b/>
          <w:u w:val="single"/>
        </w:rPr>
        <w:t>Student Toolbox</w:t>
      </w:r>
      <w:r w:rsidR="004E1658">
        <w:t xml:space="preserve">.  Click on that and then scroll to the center to click on the </w:t>
      </w:r>
      <w:r w:rsidR="004E1658" w:rsidRPr="004E1658">
        <w:rPr>
          <w:b/>
          <w:u w:val="single"/>
        </w:rPr>
        <w:t>Non-Profit Organization Database</w:t>
      </w:r>
      <w:r w:rsidR="004E1658">
        <w:t>.</w:t>
      </w:r>
    </w:p>
    <w:p w:rsidR="000D5C8D" w:rsidRDefault="004E1658" w:rsidP="000D5C8D">
      <w:pPr>
        <w:spacing w:after="0"/>
      </w:pPr>
      <w:r>
        <w:t>That’s a Microsoft Excel file in which you can find many, many organizations that are doing great things around the world.  Any one of those organizations would be a good topic for your presentation.</w:t>
      </w:r>
    </w:p>
    <w:p w:rsidR="004E1658" w:rsidRDefault="004E1658" w:rsidP="000D5C8D">
      <w:pPr>
        <w:spacing w:after="0"/>
      </w:pPr>
    </w:p>
    <w:p w:rsidR="004E1658" w:rsidRDefault="004E1658" w:rsidP="000D5C8D">
      <w:pPr>
        <w:spacing w:after="0"/>
      </w:pPr>
    </w:p>
    <w:p w:rsidR="000D5C8D" w:rsidRDefault="000D5C8D" w:rsidP="000D5C8D">
      <w:pPr>
        <w:spacing w:after="0"/>
      </w:pPr>
    </w:p>
    <w:sectPr w:rsidR="000D5C8D" w:rsidSect="005C2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15B1"/>
    <w:multiLevelType w:val="hybridMultilevel"/>
    <w:tmpl w:val="D36425D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3292D"/>
    <w:rsid w:val="000D5C8D"/>
    <w:rsid w:val="0013292D"/>
    <w:rsid w:val="00145851"/>
    <w:rsid w:val="001F3ADF"/>
    <w:rsid w:val="003E5741"/>
    <w:rsid w:val="004E1658"/>
    <w:rsid w:val="005C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citizen.brookdale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3</cp:revision>
  <dcterms:created xsi:type="dcterms:W3CDTF">2011-08-29T19:35:00Z</dcterms:created>
  <dcterms:modified xsi:type="dcterms:W3CDTF">2011-08-29T19:48:00Z</dcterms:modified>
</cp:coreProperties>
</file>